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9237" w14:textId="3DC70F45" w:rsidR="00344103" w:rsidRPr="00687748" w:rsidRDefault="00BE1835" w:rsidP="00344103">
      <w:pPr>
        <w:rPr>
          <w:rFonts w:ascii="Century Gothic" w:hAnsi="Century Gothic" w:cs="Tahoma"/>
          <w:b/>
          <w:sz w:val="28"/>
          <w:szCs w:val="22"/>
        </w:rPr>
      </w:pPr>
      <w:r w:rsidRPr="00E70733">
        <w:rPr>
          <w:rFonts w:ascii="Century Gothic" w:hAnsi="Century Gothic" w:cs="Tahoma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068C9AF" wp14:editId="7F0E42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9659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D7" w:rsidRPr="00E70733">
        <w:rPr>
          <w:rFonts w:ascii="Century Gothic" w:hAnsi="Century Gothic" w:cs="Tahoma"/>
          <w:b/>
          <w:sz w:val="28"/>
          <w:szCs w:val="22"/>
        </w:rPr>
        <w:t xml:space="preserve"> </w:t>
      </w:r>
      <w:r w:rsidR="009E7028">
        <w:rPr>
          <w:rFonts w:ascii="Century Gothic" w:hAnsi="Century Gothic" w:cs="Tahoma"/>
          <w:b/>
          <w:sz w:val="28"/>
          <w:szCs w:val="22"/>
        </w:rPr>
        <w:t xml:space="preserve">EQUAL OPPORTUNITIES MONITORING FORM </w:t>
      </w:r>
    </w:p>
    <w:p w14:paraId="179FF7F0" w14:textId="77777777" w:rsidR="00344103" w:rsidRDefault="00344103" w:rsidP="00344103">
      <w:pPr>
        <w:rPr>
          <w:rFonts w:ascii="Century Gothic" w:hAnsi="Century Gothic" w:cs="Tahoma"/>
          <w:szCs w:val="22"/>
        </w:rPr>
      </w:pPr>
      <w:r w:rsidRPr="00E70733">
        <w:rPr>
          <w:rFonts w:ascii="Century Gothic" w:hAnsi="Century Gothic" w:cs="Tahoma"/>
          <w:szCs w:val="22"/>
        </w:rPr>
        <w:t>Thank you for applying for a position at Avant Garde Dance</w:t>
      </w:r>
    </w:p>
    <w:p w14:paraId="05F5C98C" w14:textId="2FCF4642" w:rsidR="00A76AB6" w:rsidRPr="00E70733" w:rsidRDefault="00A76AB6" w:rsidP="00687748">
      <w:pPr>
        <w:ind w:left="1440"/>
        <w:rPr>
          <w:rFonts w:ascii="Century Gothic" w:hAnsi="Century Gothic" w:cs="Tahoma"/>
          <w:szCs w:val="22"/>
        </w:rPr>
      </w:pPr>
      <w:r w:rsidRPr="00E70733">
        <w:rPr>
          <w:rFonts w:ascii="Century Gothic" w:hAnsi="Century Gothic" w:cs="Tahoma"/>
          <w:szCs w:val="22"/>
        </w:rPr>
        <w:t xml:space="preserve">Please complete and return </w:t>
      </w:r>
      <w:r w:rsidR="00687748">
        <w:rPr>
          <w:rFonts w:ascii="Century Gothic" w:hAnsi="Century Gothic" w:cs="Tahoma"/>
          <w:szCs w:val="22"/>
        </w:rPr>
        <w:t xml:space="preserve">this form </w:t>
      </w:r>
      <w:r w:rsidR="009E7028">
        <w:rPr>
          <w:rFonts w:ascii="Century Gothic" w:hAnsi="Century Gothic" w:cs="Tahoma"/>
          <w:szCs w:val="22"/>
        </w:rPr>
        <w:t>with your application</w:t>
      </w:r>
      <w:r w:rsidR="00687748">
        <w:rPr>
          <w:rFonts w:ascii="Century Gothic" w:hAnsi="Century Gothic" w:cs="Tahoma"/>
          <w:szCs w:val="22"/>
        </w:rPr>
        <w:t xml:space="preserve"> as a separate attachment. This information is confidential and will not be shared with the shortlisting panel. </w:t>
      </w:r>
    </w:p>
    <w:p w14:paraId="113F14C9" w14:textId="77777777" w:rsidR="00E70733" w:rsidRPr="00E70733" w:rsidRDefault="00E70733">
      <w:pPr>
        <w:rPr>
          <w:rFonts w:ascii="Century Gothic" w:hAnsi="Century Gothic" w:cs="Tahoma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DDDDDD"/>
          <w:insideV w:val="single" w:sz="4" w:space="0" w:color="DDDDDD"/>
        </w:tblBorders>
        <w:shd w:val="clear" w:color="auto" w:fill="E0E0E0"/>
        <w:tblLook w:val="0000" w:firstRow="0" w:lastRow="0" w:firstColumn="0" w:lastColumn="0" w:noHBand="0" w:noVBand="0"/>
      </w:tblPr>
      <w:tblGrid>
        <w:gridCol w:w="2928"/>
        <w:gridCol w:w="6252"/>
      </w:tblGrid>
      <w:tr w:rsidR="00A76AB6" w:rsidRPr="00E70733" w14:paraId="5DF98E3D" w14:textId="77777777" w:rsidTr="00E70733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C0C0C0"/>
              <w:bottom w:val="nil"/>
            </w:tcBorders>
            <w:shd w:val="clear" w:color="auto" w:fill="E0E0E0"/>
            <w:vAlign w:val="center"/>
          </w:tcPr>
          <w:p w14:paraId="3C0D1C0A" w14:textId="77777777" w:rsidR="00A76AB6" w:rsidRPr="00E70733" w:rsidRDefault="00A76AB6" w:rsidP="001769F6">
            <w:pPr>
              <w:pStyle w:val="Heading1"/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DETAILS OF VACANCY</w:t>
            </w:r>
          </w:p>
        </w:tc>
      </w:tr>
      <w:tr w:rsidR="00A76AB6" w:rsidRPr="00E70733" w14:paraId="4CEF06B0" w14:textId="77777777" w:rsidTr="00E70733">
        <w:trPr>
          <w:trHeight w:val="454"/>
        </w:trPr>
        <w:tc>
          <w:tcPr>
            <w:tcW w:w="292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49D2957F" w14:textId="77777777" w:rsidR="00A76AB6" w:rsidRPr="00E70733" w:rsidRDefault="00A76AB6" w:rsidP="001769F6">
            <w:pPr>
              <w:jc w:val="right"/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Post applied for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2EBE1316" w14:textId="77777777" w:rsidR="00A76AB6" w:rsidRPr="00E70733" w:rsidRDefault="00A76AB6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A76AB6" w:rsidRPr="00E70733" w14:paraId="4BF591C5" w14:textId="77777777" w:rsidTr="00E70733">
        <w:trPr>
          <w:trHeight w:val="454"/>
        </w:trPr>
        <w:tc>
          <w:tcPr>
            <w:tcW w:w="2928" w:type="dxa"/>
            <w:tcBorders>
              <w:top w:val="nil"/>
              <w:bottom w:val="single" w:sz="4" w:space="0" w:color="C0C0C0"/>
              <w:right w:val="nil"/>
            </w:tcBorders>
            <w:shd w:val="clear" w:color="auto" w:fill="E0E0E0"/>
          </w:tcPr>
          <w:p w14:paraId="08E063A9" w14:textId="77777777" w:rsidR="00A76AB6" w:rsidRPr="00E70733" w:rsidRDefault="00A76AB6" w:rsidP="001769F6">
            <w:pPr>
              <w:jc w:val="right"/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How did you hear about this vacancy?  Please tick</w:t>
            </w:r>
          </w:p>
        </w:tc>
        <w:tc>
          <w:tcPr>
            <w:tcW w:w="6252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235BF614" w14:textId="77777777" w:rsidR="00E70733" w:rsidRDefault="00E70733" w:rsidP="00E70733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Tahoma"/>
                <w:szCs w:val="22"/>
              </w:rPr>
              <w:t xml:space="preserve">E-newsletter </w:t>
            </w:r>
            <w:r w:rsidR="00A76AB6" w:rsidRPr="00E70733">
              <w:rPr>
                <w:rFonts w:ascii="Century Gothic" w:hAnsi="Century Gothic"/>
                <w:szCs w:val="22"/>
              </w:rPr>
              <w:sym w:font="Wingdings" w:char="F06F"/>
            </w:r>
            <w:r>
              <w:rPr>
                <w:rFonts w:ascii="Century Gothic" w:hAnsi="Century Gothic"/>
                <w:szCs w:val="22"/>
              </w:rPr>
              <w:t xml:space="preserve">                         </w:t>
            </w:r>
            <w:r>
              <w:rPr>
                <w:rFonts w:ascii="Century Gothic" w:hAnsi="Century Gothic" w:cs="Tahoma"/>
                <w:szCs w:val="22"/>
              </w:rPr>
              <w:t xml:space="preserve">Arts Orgs website 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  </w:t>
            </w:r>
          </w:p>
          <w:p w14:paraId="19FC3323" w14:textId="77777777" w:rsidR="00E70733" w:rsidRPr="00E70733" w:rsidRDefault="00E70733" w:rsidP="00E70733">
            <w:pPr>
              <w:rPr>
                <w:rFonts w:ascii="Century Gothic" w:hAnsi="Century Gothic" w:cs="Tahoma"/>
                <w:szCs w:val="22"/>
              </w:rPr>
            </w:pPr>
            <w:r>
              <w:rPr>
                <w:rFonts w:ascii="Century Gothic" w:hAnsi="Century Gothic" w:cs="Tahoma"/>
                <w:szCs w:val="22"/>
              </w:rPr>
              <w:t xml:space="preserve">Avant Garde Website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>
              <w:rPr>
                <w:rFonts w:ascii="Century Gothic" w:hAnsi="Century Gothic"/>
                <w:szCs w:val="22"/>
              </w:rPr>
              <w:t xml:space="preserve">        </w:t>
            </w:r>
            <w:r w:rsidRPr="00E70733">
              <w:rPr>
                <w:rFonts w:ascii="Century Gothic" w:hAnsi="Century Gothic"/>
                <w:szCs w:val="22"/>
              </w:rPr>
              <w:t xml:space="preserve">Producers network </w:t>
            </w:r>
            <w:r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</w:p>
          <w:p w14:paraId="7B427F55" w14:textId="77777777" w:rsidR="00E70733" w:rsidRDefault="00E70733" w:rsidP="00E70733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Friend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>
              <w:rPr>
                <w:rFonts w:ascii="Century Gothic" w:hAnsi="Century Gothic"/>
                <w:szCs w:val="22"/>
              </w:rPr>
              <w:t xml:space="preserve">                                    </w:t>
            </w:r>
            <w:r w:rsidRPr="00E70733">
              <w:rPr>
                <w:rFonts w:ascii="Century Gothic" w:hAnsi="Century Gothic" w:cs="Tahoma"/>
                <w:szCs w:val="22"/>
              </w:rPr>
              <w:t xml:space="preserve">BAME Network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 </w:t>
            </w:r>
          </w:p>
          <w:p w14:paraId="411BD3DE" w14:textId="77777777" w:rsidR="00E70733" w:rsidRPr="00E70733" w:rsidRDefault="003155A7" w:rsidP="00E70733">
            <w:pPr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Colleague</w:t>
            </w:r>
            <w:r w:rsidR="00E70733">
              <w:rPr>
                <w:rFonts w:ascii="Century Gothic" w:hAnsi="Century Gothic"/>
                <w:szCs w:val="22"/>
              </w:rPr>
              <w:t xml:space="preserve">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 </w:t>
            </w:r>
            <w:r w:rsidR="00E70733">
              <w:rPr>
                <w:rFonts w:ascii="Century Gothic" w:hAnsi="Century Gothic"/>
                <w:szCs w:val="22"/>
              </w:rPr>
              <w:t xml:space="preserve">                          Dance Network  </w:t>
            </w:r>
            <w:r w:rsidR="00E70733" w:rsidRPr="00E70733">
              <w:rPr>
                <w:rFonts w:ascii="Century Gothic" w:hAnsi="Century Gothic"/>
                <w:szCs w:val="22"/>
              </w:rPr>
              <w:sym w:font="Wingdings" w:char="F06F"/>
            </w:r>
          </w:p>
          <w:p w14:paraId="639BCC61" w14:textId="77777777" w:rsidR="00E70733" w:rsidRDefault="003155A7" w:rsidP="00E70733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 xml:space="preserve">Online network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="00E70733">
              <w:rPr>
                <w:rFonts w:ascii="Century Gothic" w:hAnsi="Century Gothic"/>
                <w:szCs w:val="22"/>
              </w:rPr>
              <w:t xml:space="preserve">                    </w:t>
            </w:r>
            <w:r w:rsidR="00E70733" w:rsidRPr="00E70733">
              <w:rPr>
                <w:rFonts w:ascii="Century Gothic" w:hAnsi="Century Gothic"/>
                <w:szCs w:val="22"/>
              </w:rPr>
              <w:t xml:space="preserve">Social media </w:t>
            </w:r>
            <w:r w:rsidR="00E70733"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="00E70733" w:rsidRPr="00E70733">
              <w:rPr>
                <w:rFonts w:ascii="Century Gothic" w:hAnsi="Century Gothic"/>
                <w:szCs w:val="22"/>
              </w:rPr>
              <w:t xml:space="preserve"> </w:t>
            </w:r>
            <w:r w:rsidR="00E70733">
              <w:rPr>
                <w:rFonts w:ascii="Century Gothic" w:hAnsi="Century Gothic"/>
                <w:szCs w:val="22"/>
              </w:rPr>
              <w:t xml:space="preserve"> </w:t>
            </w:r>
          </w:p>
          <w:p w14:paraId="6AFC922F" w14:textId="77777777" w:rsidR="00E70733" w:rsidRDefault="003155A7" w:rsidP="00E70733">
            <w:pPr>
              <w:rPr>
                <w:rFonts w:ascii="Century Gothic" w:hAnsi="Century Gothic"/>
                <w:szCs w:val="22"/>
              </w:rPr>
            </w:pPr>
            <w:proofErr w:type="spellStart"/>
            <w:r w:rsidRPr="00E70733">
              <w:rPr>
                <w:rFonts w:ascii="Century Gothic" w:hAnsi="Century Gothic"/>
                <w:szCs w:val="22"/>
              </w:rPr>
              <w:t>ArtsJobs</w:t>
            </w:r>
            <w:proofErr w:type="spellEnd"/>
            <w:r w:rsidRPr="00E70733"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</w:p>
          <w:p w14:paraId="7680F2F5" w14:textId="77777777" w:rsidR="00A76AB6" w:rsidRPr="00E70733" w:rsidRDefault="00A76AB6" w:rsidP="00E70733">
            <w:pPr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Other (please state)</w:t>
            </w:r>
            <w:r w:rsidR="003155A7" w:rsidRPr="00E70733">
              <w:rPr>
                <w:rFonts w:ascii="Century Gothic" w:hAnsi="Century Gothic" w:cs="Tahoma"/>
                <w:szCs w:val="22"/>
              </w:rPr>
              <w:t xml:space="preserve"> </w:t>
            </w:r>
            <w:r w:rsidRPr="00E70733">
              <w:rPr>
                <w:rFonts w:ascii="Century Gothic" w:hAnsi="Century Gothic" w:cs="Tahoma"/>
                <w:szCs w:val="22"/>
              </w:rPr>
              <w:t>______________________</w:t>
            </w:r>
          </w:p>
        </w:tc>
      </w:tr>
    </w:tbl>
    <w:p w14:paraId="26E61AA5" w14:textId="77777777" w:rsidR="0030738A" w:rsidRPr="00E70733" w:rsidRDefault="0030738A">
      <w:pPr>
        <w:rPr>
          <w:rFonts w:ascii="Century Gothic" w:hAnsi="Century Gothic"/>
          <w:szCs w:val="22"/>
        </w:rPr>
      </w:pPr>
    </w:p>
    <w:p w14:paraId="3C42413E" w14:textId="77777777" w:rsidR="002B4421" w:rsidRPr="00E70733" w:rsidRDefault="002B4421" w:rsidP="002B4421">
      <w:pPr>
        <w:rPr>
          <w:rFonts w:ascii="Century Gothic" w:hAnsi="Century Gothic" w:cs="Tahoma"/>
          <w:b/>
          <w:szCs w:val="22"/>
        </w:rPr>
      </w:pPr>
      <w:r w:rsidRPr="00E70733">
        <w:rPr>
          <w:rFonts w:ascii="Century Gothic" w:hAnsi="Century Gothic" w:cs="Tahoma"/>
          <w:b/>
          <w:szCs w:val="22"/>
        </w:rPr>
        <w:t xml:space="preserve">PRIVATE AND CONFIDENTIAL </w:t>
      </w:r>
    </w:p>
    <w:p w14:paraId="54CDCBB4" w14:textId="34036C98" w:rsidR="009D52B3" w:rsidRPr="00E70733" w:rsidRDefault="002B4421" w:rsidP="002B4421">
      <w:pPr>
        <w:rPr>
          <w:rFonts w:ascii="Century Gothic" w:hAnsi="Century Gothic"/>
          <w:szCs w:val="22"/>
        </w:rPr>
      </w:pPr>
      <w:r w:rsidRPr="00E70733">
        <w:rPr>
          <w:rFonts w:ascii="Century Gothic" w:hAnsi="Century Gothic"/>
          <w:szCs w:val="22"/>
        </w:rPr>
        <w:t>All recruitment is based on an individual’s ability and job performance and excludes consideration of an applicant’s beliefs, political opinion, gender, race,</w:t>
      </w:r>
      <w:r w:rsidR="009D52B3" w:rsidRPr="00E70733">
        <w:rPr>
          <w:rFonts w:ascii="Century Gothic" w:hAnsi="Century Gothic"/>
          <w:szCs w:val="22"/>
        </w:rPr>
        <w:t xml:space="preserve"> </w:t>
      </w:r>
      <w:r w:rsidR="002F2128" w:rsidRPr="00E70733">
        <w:rPr>
          <w:rFonts w:ascii="Century Gothic" w:hAnsi="Century Gothic"/>
          <w:szCs w:val="22"/>
        </w:rPr>
        <w:t>sexuality,</w:t>
      </w:r>
      <w:r w:rsidRPr="00E70733">
        <w:rPr>
          <w:rFonts w:ascii="Century Gothic" w:hAnsi="Century Gothic"/>
          <w:szCs w:val="22"/>
        </w:rPr>
        <w:t xml:space="preserve"> marital status, age, disability or a conviction or other information revealed.  This is</w:t>
      </w:r>
      <w:r w:rsidR="009E7028">
        <w:rPr>
          <w:rFonts w:ascii="Century Gothic" w:hAnsi="Century Gothic"/>
          <w:szCs w:val="22"/>
        </w:rPr>
        <w:t xml:space="preserve"> not a compulsory form however </w:t>
      </w:r>
      <w:r w:rsidRPr="00E70733">
        <w:rPr>
          <w:rFonts w:ascii="Century Gothic" w:hAnsi="Century Gothic"/>
          <w:szCs w:val="22"/>
        </w:rPr>
        <w:t xml:space="preserve">your information will give us a true picture of the effectiveness of our policy.  Please complete and return this form </w:t>
      </w:r>
      <w:r w:rsidR="003155A7" w:rsidRPr="00E70733">
        <w:rPr>
          <w:rFonts w:ascii="Century Gothic" w:hAnsi="Century Gothic"/>
          <w:szCs w:val="22"/>
        </w:rPr>
        <w:t>with your application.</w:t>
      </w:r>
      <w:r w:rsidRPr="00E70733">
        <w:rPr>
          <w:rFonts w:ascii="Century Gothic" w:hAnsi="Century Gothic"/>
          <w:szCs w:val="22"/>
        </w:rPr>
        <w:t xml:space="preserve"> </w:t>
      </w:r>
    </w:p>
    <w:p w14:paraId="760C8C9B" w14:textId="77777777" w:rsidR="006C3773" w:rsidRPr="00E70733" w:rsidRDefault="006C3773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DDDDDD"/>
          <w:insideV w:val="single" w:sz="4" w:space="0" w:color="DDDDDD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7291"/>
      </w:tblGrid>
      <w:tr w:rsidR="002B4421" w:rsidRPr="00E70733" w14:paraId="400CE679" w14:textId="77777777" w:rsidTr="001769F6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C0C0C0"/>
              <w:bottom w:val="nil"/>
            </w:tcBorders>
            <w:shd w:val="clear" w:color="auto" w:fill="E0E0E0"/>
            <w:vAlign w:val="center"/>
          </w:tcPr>
          <w:p w14:paraId="5A7B1CCE" w14:textId="77777777" w:rsidR="002B4421" w:rsidRPr="00E70733" w:rsidRDefault="002B4421" w:rsidP="001769F6">
            <w:pPr>
              <w:pStyle w:val="Heading1"/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DETAILS OF VACANCY</w:t>
            </w:r>
          </w:p>
        </w:tc>
      </w:tr>
      <w:tr w:rsidR="002B4421" w:rsidRPr="00E70733" w14:paraId="0ED35FD9" w14:textId="77777777" w:rsidTr="009E7028">
        <w:trPr>
          <w:trHeight w:val="454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49F28F6A" w14:textId="77777777" w:rsidR="002B4421" w:rsidRPr="00E70733" w:rsidRDefault="002B4421" w:rsidP="009E7028">
            <w:pPr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Post applied for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7974BF14" w14:textId="77777777" w:rsidR="002B4421" w:rsidRPr="00E70733" w:rsidRDefault="002B4421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5E10CBCA" w14:textId="77777777" w:rsidR="002B4421" w:rsidRPr="00E70733" w:rsidRDefault="002B4421">
      <w:pPr>
        <w:rPr>
          <w:rFonts w:ascii="Century Gothic" w:hAnsi="Century Gothic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2506"/>
        <w:gridCol w:w="4705"/>
      </w:tblGrid>
      <w:tr w:rsidR="00915ADB" w:rsidRPr="00E70733" w14:paraId="1AB4F0DA" w14:textId="77777777" w:rsidTr="00905B32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566FAEB" w14:textId="77777777" w:rsidR="00915ADB" w:rsidRPr="00E70733" w:rsidRDefault="00915ADB" w:rsidP="001769F6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E70733">
              <w:rPr>
                <w:rFonts w:ascii="Century Gothic" w:hAnsi="Century Gothic"/>
                <w:b/>
                <w:bCs/>
                <w:szCs w:val="22"/>
              </w:rPr>
              <w:t>EQUAL OPPORTUNITES MONITORING FORM</w:t>
            </w:r>
          </w:p>
        </w:tc>
      </w:tr>
      <w:tr w:rsidR="00915ADB" w:rsidRPr="00E70733" w14:paraId="52F3185F" w14:textId="77777777" w:rsidTr="00905B32">
        <w:trPr>
          <w:trHeight w:val="454"/>
        </w:trPr>
        <w:tc>
          <w:tcPr>
            <w:tcW w:w="9209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A8888C1" w14:textId="34945DED" w:rsidR="00915ADB" w:rsidRPr="00E70733" w:rsidRDefault="00915ADB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Information included on this form is used for Equal Opportunities monitoring purposes only and is not available to those shortlisting</w:t>
            </w:r>
            <w:r w:rsidR="002F2128" w:rsidRPr="00E70733">
              <w:rPr>
                <w:rFonts w:ascii="Century Gothic" w:hAnsi="Century Gothic"/>
                <w:szCs w:val="22"/>
              </w:rPr>
              <w:t xml:space="preserve">. </w:t>
            </w:r>
            <w:r w:rsidR="009E7028">
              <w:rPr>
                <w:rFonts w:ascii="Century Gothic" w:hAnsi="Century Gothic"/>
                <w:szCs w:val="22"/>
              </w:rPr>
              <w:br/>
            </w:r>
          </w:p>
        </w:tc>
      </w:tr>
      <w:tr w:rsidR="00915ADB" w:rsidRPr="00E70733" w14:paraId="0B1586F9" w14:textId="77777777" w:rsidTr="00905B32">
        <w:trPr>
          <w:trHeight w:val="454"/>
        </w:trPr>
        <w:tc>
          <w:tcPr>
            <w:tcW w:w="199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14:paraId="52FAE08F" w14:textId="77777777" w:rsidR="00915ADB" w:rsidRPr="00E70733" w:rsidRDefault="00AA4EC6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Date:</w:t>
            </w:r>
          </w:p>
        </w:tc>
        <w:tc>
          <w:tcPr>
            <w:tcW w:w="7211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D85A4F0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33549897" w14:textId="77777777" w:rsidTr="00905B32">
        <w:trPr>
          <w:trHeight w:val="454"/>
        </w:trPr>
        <w:tc>
          <w:tcPr>
            <w:tcW w:w="450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7B4A1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096AD6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6514E4F9" w14:textId="77777777" w:rsidTr="00905B32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F6EB4A4" w14:textId="77777777" w:rsidR="00915ADB" w:rsidRPr="00E70733" w:rsidRDefault="00915ADB" w:rsidP="001769F6">
            <w:pPr>
              <w:pStyle w:val="Heading1"/>
              <w:rPr>
                <w:rFonts w:ascii="Century Gothic" w:hAnsi="Century Gothic" w:cs="Times New Roman"/>
                <w:szCs w:val="22"/>
              </w:rPr>
            </w:pPr>
            <w:r w:rsidRPr="00E70733">
              <w:rPr>
                <w:rFonts w:ascii="Century Gothic" w:hAnsi="Century Gothic" w:cs="Times New Roman"/>
                <w:szCs w:val="22"/>
              </w:rPr>
              <w:t>Personnel Details</w:t>
            </w:r>
          </w:p>
        </w:tc>
      </w:tr>
      <w:tr w:rsidR="00915ADB" w:rsidRPr="00E70733" w14:paraId="0F2FAFC4" w14:textId="77777777" w:rsidTr="00905B32">
        <w:trPr>
          <w:trHeight w:val="454"/>
        </w:trPr>
        <w:tc>
          <w:tcPr>
            <w:tcW w:w="1998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14:paraId="6DA105C9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Gender</w:t>
            </w:r>
          </w:p>
        </w:tc>
        <w:tc>
          <w:tcPr>
            <w:tcW w:w="721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7EE59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0859F46B" w14:textId="77777777" w:rsidTr="00905B32">
        <w:trPr>
          <w:trHeight w:val="454"/>
        </w:trPr>
        <w:tc>
          <w:tcPr>
            <w:tcW w:w="199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14:paraId="3376A71B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Age (in years)</w:t>
            </w:r>
          </w:p>
        </w:tc>
        <w:tc>
          <w:tcPr>
            <w:tcW w:w="721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5736C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4DBA1676" w14:textId="77777777" w:rsidTr="00905B32">
        <w:trPr>
          <w:trHeight w:val="454"/>
        </w:trPr>
        <w:tc>
          <w:tcPr>
            <w:tcW w:w="4504" w:type="dxa"/>
            <w:gridSpan w:val="2"/>
            <w:tcBorders>
              <w:top w:val="single" w:sz="4" w:space="0" w:color="C0C0C0"/>
            </w:tcBorders>
            <w:vAlign w:val="center"/>
          </w:tcPr>
          <w:p w14:paraId="7E025BD9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C0C0C0"/>
            </w:tcBorders>
            <w:vAlign w:val="center"/>
          </w:tcPr>
          <w:p w14:paraId="3B8A8FC4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53832000" w14:textId="77777777" w:rsidTr="00905B32">
        <w:trPr>
          <w:trHeight w:val="454"/>
        </w:trPr>
        <w:tc>
          <w:tcPr>
            <w:tcW w:w="9209" w:type="dxa"/>
            <w:gridSpan w:val="3"/>
            <w:tcBorders>
              <w:bottom w:val="single" w:sz="4" w:space="0" w:color="C0C0C0"/>
            </w:tcBorders>
            <w:shd w:val="clear" w:color="auto" w:fill="E0E0E0"/>
            <w:vAlign w:val="center"/>
          </w:tcPr>
          <w:p w14:paraId="76FC98E9" w14:textId="77777777" w:rsidR="00915ADB" w:rsidRPr="00E70733" w:rsidRDefault="00915ADB" w:rsidP="001769F6">
            <w:pPr>
              <w:pStyle w:val="Heading1"/>
              <w:rPr>
                <w:rFonts w:ascii="Century Gothic" w:hAnsi="Century Gothic" w:cs="Times New Roman"/>
                <w:szCs w:val="22"/>
              </w:rPr>
            </w:pPr>
            <w:r w:rsidRPr="00E70733">
              <w:rPr>
                <w:rFonts w:ascii="Century Gothic" w:hAnsi="Century Gothic" w:cs="Times New Roman"/>
                <w:szCs w:val="22"/>
              </w:rPr>
              <w:t>Cultural Diversity</w:t>
            </w:r>
          </w:p>
        </w:tc>
      </w:tr>
      <w:tr w:rsidR="00915ADB" w:rsidRPr="00E70733" w14:paraId="3875690A" w14:textId="77777777" w:rsidTr="00905B32">
        <w:trPr>
          <w:trHeight w:val="454"/>
        </w:trPr>
        <w:tc>
          <w:tcPr>
            <w:tcW w:w="4504" w:type="dxa"/>
            <w:gridSpan w:val="2"/>
            <w:tcBorders>
              <w:right w:val="single" w:sz="4" w:space="0" w:color="C0C0C0"/>
            </w:tcBorders>
            <w:shd w:val="clear" w:color="auto" w:fill="E0E0E0"/>
            <w:vAlign w:val="center"/>
          </w:tcPr>
          <w:p w14:paraId="686F757E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Please state what you consider to be your cultural and ethnic origin</w:t>
            </w:r>
            <w:r w:rsidR="00905B32" w:rsidRPr="00E70733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47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FB4648" w14:textId="3AE42D88" w:rsidR="002F2128" w:rsidRPr="00E70733" w:rsidRDefault="009E7028" w:rsidP="00905B32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: </w:t>
            </w:r>
            <w:r>
              <w:rPr>
                <w:rFonts w:ascii="Century Gothic" w:hAnsi="Century Gothic"/>
                <w:szCs w:val="22"/>
              </w:rPr>
              <w:br/>
            </w:r>
          </w:p>
          <w:p w14:paraId="40C3F406" w14:textId="77777777" w:rsidR="00905B32" w:rsidRPr="00E70733" w:rsidRDefault="00905B32" w:rsidP="00905B32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Rather not say</w:t>
            </w:r>
          </w:p>
        </w:tc>
      </w:tr>
      <w:tr w:rsidR="00915ADB" w:rsidRPr="00E70733" w14:paraId="2FB41549" w14:textId="77777777" w:rsidTr="00905B32">
        <w:trPr>
          <w:trHeight w:val="454"/>
        </w:trPr>
        <w:tc>
          <w:tcPr>
            <w:tcW w:w="4504" w:type="dxa"/>
            <w:gridSpan w:val="2"/>
            <w:tcBorders>
              <w:bottom w:val="single" w:sz="4" w:space="0" w:color="C0C0C0"/>
            </w:tcBorders>
            <w:vAlign w:val="center"/>
          </w:tcPr>
          <w:p w14:paraId="0B4B7CD4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07C79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0AA6BC5E" w14:textId="77777777" w:rsidTr="00905B32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AA15781" w14:textId="77777777" w:rsidR="00915ADB" w:rsidRPr="00E70733" w:rsidRDefault="00915ADB" w:rsidP="001769F6">
            <w:pPr>
              <w:pStyle w:val="Heading1"/>
              <w:rPr>
                <w:rFonts w:ascii="Century Gothic" w:hAnsi="Century Gothic" w:cs="Times New Roman"/>
                <w:szCs w:val="22"/>
              </w:rPr>
            </w:pPr>
            <w:r w:rsidRPr="00E70733">
              <w:rPr>
                <w:rFonts w:ascii="Century Gothic" w:hAnsi="Century Gothic" w:cs="Times New Roman"/>
                <w:szCs w:val="22"/>
              </w:rPr>
              <w:lastRenderedPageBreak/>
              <w:t>Disability</w:t>
            </w:r>
          </w:p>
        </w:tc>
      </w:tr>
      <w:tr w:rsidR="00915ADB" w:rsidRPr="00E70733" w14:paraId="2A092EAA" w14:textId="77777777" w:rsidTr="00905B32">
        <w:trPr>
          <w:trHeight w:val="454"/>
        </w:trPr>
        <w:tc>
          <w:tcPr>
            <w:tcW w:w="9209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9952715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The term disability should be construed as including people with physical disabilities; people with learning difficulties; people with mental illness; those with sensory disabilities (such as blind or sight impaired); people with ‘hidden’ disabilities (such as epilepsy or those suffering from chest or heart conditions); and those with disabilities linked to aging</w:t>
            </w:r>
          </w:p>
        </w:tc>
      </w:tr>
      <w:tr w:rsidR="00915ADB" w:rsidRPr="00E70733" w14:paraId="2B225B4D" w14:textId="77777777" w:rsidTr="00905B32">
        <w:trPr>
          <w:trHeight w:val="454"/>
        </w:trPr>
        <w:tc>
          <w:tcPr>
            <w:tcW w:w="450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500806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Do you consider yourself to have a disability?</w:t>
            </w:r>
          </w:p>
        </w:tc>
        <w:tc>
          <w:tcPr>
            <w:tcW w:w="47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209287" w14:textId="5DCD9A99" w:rsidR="00945E79" w:rsidRDefault="005B1911" w:rsidP="00905B32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Yes</w:t>
            </w:r>
            <w:r w:rsidR="00945E79">
              <w:rPr>
                <w:rFonts w:ascii="Century Gothic" w:hAnsi="Century Gothic" w:cs="Tahoma"/>
                <w:szCs w:val="22"/>
              </w:rPr>
              <w:t xml:space="preserve"> </w:t>
            </w:r>
            <w:r w:rsidR="00945E79"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="00945E79" w:rsidRPr="00E70733"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 w:cs="Tahoma"/>
                <w:szCs w:val="22"/>
              </w:rPr>
              <w:t>No</w:t>
            </w:r>
            <w:r w:rsidR="00945E79">
              <w:rPr>
                <w:rFonts w:ascii="Century Gothic" w:hAnsi="Century Gothic" w:cs="Tahoma"/>
                <w:szCs w:val="22"/>
              </w:rPr>
              <w:t xml:space="preserve"> </w:t>
            </w:r>
            <w:r w:rsidR="00945E79"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="00945E79" w:rsidRPr="00E70733"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 w:cs="Tahoma"/>
                <w:szCs w:val="22"/>
              </w:rPr>
              <w:t xml:space="preserve"> </w:t>
            </w:r>
            <w:r w:rsidR="00905B32" w:rsidRPr="00E70733">
              <w:rPr>
                <w:rFonts w:ascii="Century Gothic" w:hAnsi="Century Gothic" w:cs="Tahoma"/>
                <w:szCs w:val="22"/>
              </w:rPr>
              <w:t xml:space="preserve">  </w:t>
            </w:r>
            <w:r w:rsidR="002F2128" w:rsidRPr="00E70733">
              <w:rPr>
                <w:rFonts w:ascii="Century Gothic" w:hAnsi="Century Gothic" w:cs="Tahoma"/>
                <w:szCs w:val="22"/>
              </w:rPr>
              <w:t>Rather not say</w:t>
            </w:r>
            <w:r w:rsidR="00905B32" w:rsidRPr="00E70733">
              <w:rPr>
                <w:rFonts w:ascii="Century Gothic" w:hAnsi="Century Gothic" w:cs="Tahoma"/>
                <w:szCs w:val="22"/>
              </w:rPr>
              <w:t xml:space="preserve"> </w:t>
            </w:r>
            <w:r w:rsidR="00945E79"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="00945E79" w:rsidRPr="00E70733">
              <w:rPr>
                <w:rFonts w:ascii="Century Gothic" w:hAnsi="Century Gothic"/>
                <w:szCs w:val="22"/>
              </w:rPr>
              <w:t xml:space="preserve">  </w:t>
            </w:r>
          </w:p>
          <w:p w14:paraId="4250A6F8" w14:textId="078A7E6B" w:rsidR="00915ADB" w:rsidRPr="00E70733" w:rsidRDefault="00905B32" w:rsidP="00905B32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(tick as applicable)</w:t>
            </w:r>
          </w:p>
        </w:tc>
      </w:tr>
    </w:tbl>
    <w:p w14:paraId="60155F54" w14:textId="77777777" w:rsidR="00905B32" w:rsidRPr="00E70733" w:rsidRDefault="00905B32">
      <w:pPr>
        <w:rPr>
          <w:rFonts w:ascii="Century Gothic" w:hAnsi="Century Gothic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4"/>
        <w:gridCol w:w="4705"/>
      </w:tblGrid>
      <w:tr w:rsidR="009D52B3" w:rsidRPr="00E70733" w14:paraId="561BB69D" w14:textId="77777777" w:rsidTr="00905B32">
        <w:trPr>
          <w:trHeight w:val="454"/>
        </w:trPr>
        <w:tc>
          <w:tcPr>
            <w:tcW w:w="920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EF708DC" w14:textId="77777777" w:rsidR="009D52B3" w:rsidRPr="00E70733" w:rsidRDefault="009D52B3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b/>
                <w:szCs w:val="22"/>
              </w:rPr>
            </w:pPr>
            <w:r w:rsidRPr="00E70733">
              <w:rPr>
                <w:rFonts w:ascii="Century Gothic" w:hAnsi="Century Gothic" w:cs="Tahoma"/>
                <w:b/>
                <w:szCs w:val="22"/>
              </w:rPr>
              <w:t xml:space="preserve">                                                                 Sexual Orientation</w:t>
            </w:r>
          </w:p>
        </w:tc>
      </w:tr>
      <w:tr w:rsidR="002F2128" w:rsidRPr="00E70733" w14:paraId="630C0BE4" w14:textId="77777777" w:rsidTr="00905B32">
        <w:trPr>
          <w:trHeight w:val="454"/>
        </w:trPr>
        <w:tc>
          <w:tcPr>
            <w:tcW w:w="45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03984F3" w14:textId="77777777" w:rsidR="002F2128" w:rsidRPr="00E70733" w:rsidRDefault="002F2128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 xml:space="preserve">Do you consider yourself to </w:t>
            </w:r>
            <w:r w:rsidR="00905B32" w:rsidRPr="00E70733">
              <w:rPr>
                <w:rFonts w:ascii="Century Gothic" w:hAnsi="Century Gothic"/>
                <w:szCs w:val="22"/>
              </w:rPr>
              <w:t xml:space="preserve">be </w:t>
            </w:r>
            <w:r w:rsidRPr="00E70733">
              <w:rPr>
                <w:rFonts w:ascii="Century Gothic" w:hAnsi="Century Gothic"/>
                <w:szCs w:val="22"/>
              </w:rPr>
              <w:t xml:space="preserve">LGBTQI </w:t>
            </w:r>
          </w:p>
        </w:tc>
        <w:tc>
          <w:tcPr>
            <w:tcW w:w="47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A291D" w14:textId="77777777" w:rsidR="00945E79" w:rsidRDefault="00945E79" w:rsidP="00945E79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Yes</w:t>
            </w:r>
            <w:r>
              <w:rPr>
                <w:rFonts w:ascii="Century Gothic" w:hAnsi="Century Gothic" w:cs="Tahoma"/>
                <w:szCs w:val="22"/>
              </w:rPr>
              <w:t xml:space="preserve">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 w:cs="Tahoma"/>
                <w:szCs w:val="22"/>
              </w:rPr>
              <w:t>No</w:t>
            </w:r>
            <w:r>
              <w:rPr>
                <w:rFonts w:ascii="Century Gothic" w:hAnsi="Century Gothic" w:cs="Tahoma"/>
                <w:szCs w:val="22"/>
              </w:rPr>
              <w:t xml:space="preserve">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 </w:t>
            </w:r>
            <w:r w:rsidRPr="00E70733">
              <w:rPr>
                <w:rFonts w:ascii="Century Gothic" w:hAnsi="Century Gothic" w:cs="Tahoma"/>
                <w:szCs w:val="22"/>
              </w:rPr>
              <w:t xml:space="preserve">   Rather not say </w:t>
            </w:r>
            <w:r w:rsidRPr="00E70733">
              <w:rPr>
                <w:rFonts w:ascii="Century Gothic" w:hAnsi="Century Gothic"/>
                <w:szCs w:val="22"/>
              </w:rPr>
              <w:sym w:font="Wingdings" w:char="F06F"/>
            </w:r>
            <w:r w:rsidRPr="00E70733">
              <w:rPr>
                <w:rFonts w:ascii="Century Gothic" w:hAnsi="Century Gothic"/>
                <w:szCs w:val="22"/>
              </w:rPr>
              <w:t xml:space="preserve">  </w:t>
            </w:r>
          </w:p>
          <w:p w14:paraId="39ADFE92" w14:textId="2F2D49A7" w:rsidR="002F2128" w:rsidRPr="00E70733" w:rsidRDefault="00905B32" w:rsidP="00905B32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szCs w:val="22"/>
              </w:rPr>
            </w:pPr>
            <w:r w:rsidRPr="00E70733">
              <w:rPr>
                <w:rFonts w:ascii="Century Gothic" w:hAnsi="Century Gothic" w:cs="Tahoma"/>
                <w:szCs w:val="22"/>
              </w:rPr>
              <w:t>(tick as applicable)</w:t>
            </w:r>
          </w:p>
        </w:tc>
      </w:tr>
      <w:tr w:rsidR="002F2128" w:rsidRPr="00E70733" w14:paraId="052D80D0" w14:textId="77777777" w:rsidTr="00905B32">
        <w:trPr>
          <w:trHeight w:val="454"/>
        </w:trPr>
        <w:tc>
          <w:tcPr>
            <w:tcW w:w="45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3124C9" w14:textId="77777777" w:rsidR="002F2128" w:rsidRPr="00E70733" w:rsidRDefault="002F2128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If yes, please indicate how you describe yourself</w:t>
            </w:r>
          </w:p>
        </w:tc>
        <w:tc>
          <w:tcPr>
            <w:tcW w:w="470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5D0FA1" w14:textId="77777777" w:rsidR="002F2128" w:rsidRPr="00E70733" w:rsidRDefault="002F2128" w:rsidP="001769F6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Tahoma"/>
                <w:szCs w:val="22"/>
              </w:rPr>
            </w:pPr>
          </w:p>
        </w:tc>
      </w:tr>
      <w:tr w:rsidR="00915ADB" w:rsidRPr="00E70733" w14:paraId="533772F6" w14:textId="77777777" w:rsidTr="00905B32">
        <w:trPr>
          <w:trHeight w:val="454"/>
        </w:trPr>
        <w:tc>
          <w:tcPr>
            <w:tcW w:w="450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B35F90" w14:textId="77777777" w:rsidR="002F2128" w:rsidRPr="00E70733" w:rsidRDefault="002F2128" w:rsidP="001769F6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5F367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  <w:tr w:rsidR="00915ADB" w:rsidRPr="00E70733" w14:paraId="53CE1D9B" w14:textId="77777777" w:rsidTr="00905B32">
        <w:trPr>
          <w:trHeight w:val="454"/>
        </w:trPr>
        <w:tc>
          <w:tcPr>
            <w:tcW w:w="4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14:paraId="11421838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  <w:r w:rsidRPr="00E70733">
              <w:rPr>
                <w:rFonts w:ascii="Century Gothic" w:hAnsi="Century Gothic"/>
                <w:szCs w:val="22"/>
              </w:rPr>
              <w:t>Any other minority status?</w:t>
            </w:r>
          </w:p>
        </w:tc>
        <w:tc>
          <w:tcPr>
            <w:tcW w:w="470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7CF72" w14:textId="77777777" w:rsidR="00915ADB" w:rsidRPr="00E70733" w:rsidRDefault="00915ADB" w:rsidP="001769F6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2552B14E" w14:textId="77777777" w:rsidR="002F2128" w:rsidRPr="00E70733" w:rsidRDefault="002F2128">
      <w:pPr>
        <w:rPr>
          <w:rFonts w:ascii="Century Gothic" w:hAnsi="Century Gothic"/>
          <w:szCs w:val="22"/>
        </w:rPr>
      </w:pPr>
    </w:p>
    <w:sectPr w:rsidR="002F2128" w:rsidRPr="00E70733" w:rsidSect="00905B32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6"/>
    <w:rsid w:val="002B4421"/>
    <w:rsid w:val="002F2128"/>
    <w:rsid w:val="0030738A"/>
    <w:rsid w:val="003155A7"/>
    <w:rsid w:val="00344103"/>
    <w:rsid w:val="00430856"/>
    <w:rsid w:val="004A7934"/>
    <w:rsid w:val="005B1911"/>
    <w:rsid w:val="00614E77"/>
    <w:rsid w:val="00687748"/>
    <w:rsid w:val="006C3773"/>
    <w:rsid w:val="008B4679"/>
    <w:rsid w:val="00905B32"/>
    <w:rsid w:val="0091298C"/>
    <w:rsid w:val="00915ADB"/>
    <w:rsid w:val="00945E79"/>
    <w:rsid w:val="009D52B3"/>
    <w:rsid w:val="009E7028"/>
    <w:rsid w:val="00A76AB6"/>
    <w:rsid w:val="00AA4EC6"/>
    <w:rsid w:val="00B45827"/>
    <w:rsid w:val="00B81FC9"/>
    <w:rsid w:val="00BE10D7"/>
    <w:rsid w:val="00BE1835"/>
    <w:rsid w:val="00E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F2CD"/>
  <w15:docId w15:val="{D5E069C4-047A-F943-973D-B28F432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B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76AB6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AB6"/>
    <w:rPr>
      <w:rFonts w:ascii="Tahoma" w:eastAsia="Times New Roman" w:hAnsi="Tahoma" w:cs="Tahoma"/>
      <w:b/>
      <w:bCs/>
      <w:szCs w:val="24"/>
    </w:rPr>
  </w:style>
  <w:style w:type="paragraph" w:styleId="Header">
    <w:name w:val="header"/>
    <w:basedOn w:val="Normal"/>
    <w:link w:val="HeaderChar"/>
    <w:semiHidden/>
    <w:rsid w:val="00A76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6AB6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81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4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ovh-stellak</dc:creator>
  <cp:lastModifiedBy>Prince Laryea</cp:lastModifiedBy>
  <cp:revision>2</cp:revision>
  <dcterms:created xsi:type="dcterms:W3CDTF">2021-02-02T19:04:00Z</dcterms:created>
  <dcterms:modified xsi:type="dcterms:W3CDTF">2021-02-02T19:04:00Z</dcterms:modified>
</cp:coreProperties>
</file>